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41" w:rsidRDefault="00C90B41" w:rsidP="00C90B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proofErr w:type="spellStart"/>
      <w:r w:rsidRPr="007941B0">
        <w:rPr>
          <w:b/>
          <w:sz w:val="28"/>
          <w:szCs w:val="28"/>
          <w:lang w:val="ru-RU"/>
        </w:rPr>
        <w:t>Закарпатська</w:t>
      </w:r>
      <w:proofErr w:type="spellEnd"/>
      <w:r w:rsidRPr="007941B0">
        <w:rPr>
          <w:b/>
          <w:sz w:val="28"/>
          <w:szCs w:val="28"/>
          <w:lang w:val="ru-RU"/>
        </w:rPr>
        <w:t xml:space="preserve"> </w:t>
      </w:r>
      <w:proofErr w:type="spellStart"/>
      <w:r w:rsidRPr="007941B0">
        <w:rPr>
          <w:b/>
          <w:sz w:val="28"/>
          <w:szCs w:val="28"/>
          <w:lang w:val="ru-RU"/>
        </w:rPr>
        <w:t>обласна</w:t>
      </w:r>
      <w:proofErr w:type="spellEnd"/>
      <w:r w:rsidRPr="007941B0">
        <w:rPr>
          <w:b/>
          <w:sz w:val="28"/>
          <w:szCs w:val="28"/>
          <w:lang w:val="ru-RU"/>
        </w:rPr>
        <w:t xml:space="preserve"> рада</w:t>
      </w:r>
      <w:r w:rsidRPr="007941B0">
        <w:rPr>
          <w:b/>
          <w:sz w:val="28"/>
          <w:szCs w:val="28"/>
        </w:rPr>
        <w:t xml:space="preserve">  </w:t>
      </w:r>
    </w:p>
    <w:p w:rsidR="00C90B41" w:rsidRPr="007941B0" w:rsidRDefault="00C90B41" w:rsidP="00C90B41">
      <w:pPr>
        <w:jc w:val="both"/>
        <w:rPr>
          <w:b/>
          <w:sz w:val="28"/>
          <w:szCs w:val="28"/>
        </w:rPr>
      </w:pPr>
    </w:p>
    <w:p w:rsidR="00C90B41" w:rsidRDefault="00C90B41" w:rsidP="00C90B41">
      <w:pPr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 w:rsidRPr="007941B0">
        <w:rPr>
          <w:b/>
          <w:sz w:val="28"/>
          <w:szCs w:val="28"/>
        </w:rPr>
        <w:t xml:space="preserve">Закарпатська </w:t>
      </w:r>
      <w:r w:rsidRPr="007941B0">
        <w:rPr>
          <w:b/>
          <w:color w:val="000000"/>
          <w:sz w:val="28"/>
          <w:szCs w:val="28"/>
        </w:rPr>
        <w:t xml:space="preserve">обласна </w:t>
      </w:r>
    </w:p>
    <w:p w:rsidR="00C90B41" w:rsidRPr="007941B0" w:rsidRDefault="00C90B41" w:rsidP="00C90B41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</w:t>
      </w:r>
      <w:r w:rsidRPr="007941B0">
        <w:rPr>
          <w:b/>
          <w:color w:val="000000"/>
          <w:sz w:val="28"/>
          <w:szCs w:val="28"/>
        </w:rPr>
        <w:t>державна адміністрація</w:t>
      </w:r>
    </w:p>
    <w:p w:rsidR="00C90B41" w:rsidRPr="007941B0" w:rsidRDefault="00C90B41" w:rsidP="00C90B41">
      <w:pPr>
        <w:jc w:val="both"/>
        <w:rPr>
          <w:b/>
          <w:sz w:val="28"/>
          <w:szCs w:val="28"/>
        </w:rPr>
      </w:pPr>
    </w:p>
    <w:p w:rsidR="00C90B41" w:rsidRPr="007941B0" w:rsidRDefault="00C90B41" w:rsidP="00C90B41">
      <w:pPr>
        <w:jc w:val="center"/>
        <w:rPr>
          <w:b/>
          <w:sz w:val="28"/>
          <w:szCs w:val="28"/>
        </w:rPr>
      </w:pPr>
      <w:r w:rsidRPr="007941B0">
        <w:rPr>
          <w:b/>
          <w:sz w:val="28"/>
          <w:szCs w:val="28"/>
        </w:rPr>
        <w:t>ДЕПУТАТСЬКЕ ЗВЕРНЕННЯ</w:t>
      </w:r>
    </w:p>
    <w:p w:rsidR="00C90B41" w:rsidRPr="007941B0" w:rsidRDefault="00C90B41" w:rsidP="00C90B41">
      <w:pPr>
        <w:jc w:val="both"/>
        <w:rPr>
          <w:bCs/>
          <w:sz w:val="28"/>
          <w:szCs w:val="28"/>
        </w:rPr>
      </w:pPr>
      <w:r w:rsidRPr="007941B0">
        <w:rPr>
          <w:bCs/>
          <w:sz w:val="28"/>
          <w:szCs w:val="28"/>
        </w:rPr>
        <w:tab/>
        <w:t xml:space="preserve">Ужгородська підстанція Закарпатського територіального центру екстреної медичної допомоги надає медичну допомогу населенню Ужгородського району та м. Чоп (загалом – це 70,5 тисячі мешканців району і 9 тисяч – </w:t>
      </w:r>
      <w:r w:rsidRPr="007941B0">
        <w:rPr>
          <w:bCs/>
          <w:sz w:val="28"/>
          <w:szCs w:val="28"/>
          <w:lang w:val="ru-RU"/>
        </w:rPr>
        <w:t>м.</w:t>
      </w:r>
      <w:r w:rsidRPr="007941B0">
        <w:rPr>
          <w:bCs/>
          <w:sz w:val="28"/>
          <w:szCs w:val="28"/>
        </w:rPr>
        <w:t xml:space="preserve">Чоп ). До складу підстанції входить  6 бригад: 4 – лікарські і 2 – фельдшерські. Вони розміщуються у пунктах постійного базування: фельдшерські  –   села </w:t>
      </w:r>
      <w:proofErr w:type="spellStart"/>
      <w:r w:rsidRPr="007941B0">
        <w:rPr>
          <w:bCs/>
          <w:sz w:val="28"/>
          <w:szCs w:val="28"/>
        </w:rPr>
        <w:t>Тийглаш</w:t>
      </w:r>
      <w:proofErr w:type="spellEnd"/>
      <w:r w:rsidRPr="007941B0">
        <w:rPr>
          <w:bCs/>
          <w:sz w:val="28"/>
          <w:szCs w:val="28"/>
        </w:rPr>
        <w:t xml:space="preserve">  і  Велика  </w:t>
      </w:r>
      <w:proofErr w:type="spellStart"/>
      <w:r w:rsidRPr="007941B0">
        <w:rPr>
          <w:bCs/>
          <w:sz w:val="28"/>
          <w:szCs w:val="28"/>
        </w:rPr>
        <w:t>Добронь</w:t>
      </w:r>
      <w:proofErr w:type="spellEnd"/>
      <w:r w:rsidRPr="007941B0">
        <w:rPr>
          <w:bCs/>
          <w:sz w:val="28"/>
          <w:szCs w:val="28"/>
        </w:rPr>
        <w:t xml:space="preserve">,  лікарські – місто Чоп, </w:t>
      </w:r>
      <w:proofErr w:type="spellStart"/>
      <w:r w:rsidRPr="007941B0">
        <w:rPr>
          <w:bCs/>
          <w:sz w:val="28"/>
          <w:szCs w:val="28"/>
        </w:rPr>
        <w:t>смт.Середнє</w:t>
      </w:r>
      <w:proofErr w:type="spellEnd"/>
      <w:r w:rsidRPr="007941B0">
        <w:rPr>
          <w:bCs/>
          <w:sz w:val="28"/>
          <w:szCs w:val="28"/>
        </w:rPr>
        <w:t xml:space="preserve">, села Минай та </w:t>
      </w:r>
      <w:proofErr w:type="spellStart"/>
      <w:r w:rsidRPr="007941B0">
        <w:rPr>
          <w:bCs/>
          <w:sz w:val="28"/>
          <w:szCs w:val="28"/>
        </w:rPr>
        <w:t>Оноківці</w:t>
      </w:r>
      <w:proofErr w:type="spellEnd"/>
      <w:r w:rsidRPr="007941B0">
        <w:rPr>
          <w:bCs/>
          <w:sz w:val="28"/>
          <w:szCs w:val="28"/>
        </w:rPr>
        <w:t xml:space="preserve">. </w:t>
      </w:r>
    </w:p>
    <w:p w:rsidR="00C90B41" w:rsidRPr="007941B0" w:rsidRDefault="00C90B41" w:rsidP="00C90B41">
      <w:pPr>
        <w:jc w:val="both"/>
        <w:rPr>
          <w:bCs/>
          <w:sz w:val="28"/>
          <w:szCs w:val="28"/>
        </w:rPr>
      </w:pPr>
      <w:r w:rsidRPr="007941B0">
        <w:rPr>
          <w:bCs/>
          <w:sz w:val="28"/>
          <w:szCs w:val="28"/>
        </w:rPr>
        <w:tab/>
        <w:t>Згідно із Законом України «Про екстрену медичну допомогу»</w:t>
      </w:r>
      <w:r w:rsidRPr="00EE3BF2">
        <w:rPr>
          <w:bCs/>
          <w:sz w:val="28"/>
          <w:szCs w:val="28"/>
        </w:rPr>
        <w:t xml:space="preserve"> від 5.07.2012 р. №</w:t>
      </w:r>
      <w:r>
        <w:rPr>
          <w:bCs/>
          <w:sz w:val="28"/>
          <w:szCs w:val="28"/>
        </w:rPr>
        <w:t>5081-VІ</w:t>
      </w:r>
      <w:r w:rsidRPr="007941B0">
        <w:rPr>
          <w:bCs/>
          <w:sz w:val="28"/>
          <w:szCs w:val="28"/>
        </w:rPr>
        <w:t xml:space="preserve">, наказу </w:t>
      </w:r>
      <w:r>
        <w:rPr>
          <w:bCs/>
          <w:sz w:val="28"/>
          <w:szCs w:val="28"/>
        </w:rPr>
        <w:t xml:space="preserve"> </w:t>
      </w:r>
      <w:r w:rsidRPr="007941B0">
        <w:rPr>
          <w:bCs/>
          <w:sz w:val="28"/>
          <w:szCs w:val="28"/>
        </w:rPr>
        <w:t xml:space="preserve">МОЗ України від </w:t>
      </w:r>
      <w:r>
        <w:rPr>
          <w:bCs/>
          <w:sz w:val="28"/>
          <w:szCs w:val="28"/>
        </w:rPr>
        <w:t>11.05.2016</w:t>
      </w:r>
      <w:r w:rsidRPr="007941B0">
        <w:rPr>
          <w:bCs/>
          <w:sz w:val="28"/>
          <w:szCs w:val="28"/>
        </w:rPr>
        <w:t xml:space="preserve"> року № </w:t>
      </w:r>
      <w:r>
        <w:rPr>
          <w:bCs/>
          <w:sz w:val="28"/>
          <w:szCs w:val="28"/>
        </w:rPr>
        <w:t>427</w:t>
      </w:r>
      <w:r w:rsidRPr="007941B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(додаток 54) </w:t>
      </w:r>
      <w:r w:rsidRPr="007941B0">
        <w:rPr>
          <w:bCs/>
          <w:sz w:val="28"/>
          <w:szCs w:val="28"/>
        </w:rPr>
        <w:t>визначено чіткі нормативи забезпечення населення бригадами екстреної мед</w:t>
      </w:r>
      <w:r>
        <w:rPr>
          <w:bCs/>
          <w:sz w:val="28"/>
          <w:szCs w:val="28"/>
        </w:rPr>
        <w:t xml:space="preserve">ичної </w:t>
      </w:r>
      <w:r w:rsidRPr="007941B0">
        <w:rPr>
          <w:bCs/>
          <w:sz w:val="28"/>
          <w:szCs w:val="28"/>
        </w:rPr>
        <w:t xml:space="preserve">допомоги – </w:t>
      </w:r>
      <w:r>
        <w:rPr>
          <w:bCs/>
          <w:sz w:val="28"/>
          <w:szCs w:val="28"/>
        </w:rPr>
        <w:t xml:space="preserve">не менше </w:t>
      </w:r>
      <w:r w:rsidRPr="007941B0">
        <w:rPr>
          <w:bCs/>
          <w:sz w:val="28"/>
          <w:szCs w:val="28"/>
        </w:rPr>
        <w:t>одн</w:t>
      </w:r>
      <w:r>
        <w:rPr>
          <w:bCs/>
          <w:sz w:val="28"/>
          <w:szCs w:val="28"/>
        </w:rPr>
        <w:t xml:space="preserve">ієї </w:t>
      </w:r>
      <w:r w:rsidRPr="007941B0">
        <w:rPr>
          <w:bCs/>
          <w:sz w:val="28"/>
          <w:szCs w:val="28"/>
        </w:rPr>
        <w:t>бригад</w:t>
      </w:r>
      <w:r>
        <w:rPr>
          <w:bCs/>
          <w:sz w:val="28"/>
          <w:szCs w:val="28"/>
        </w:rPr>
        <w:t>и</w:t>
      </w:r>
      <w:r w:rsidRPr="007941B0">
        <w:rPr>
          <w:bCs/>
          <w:sz w:val="28"/>
          <w:szCs w:val="28"/>
        </w:rPr>
        <w:t xml:space="preserve"> на 10 тисяч громадян. Норматив прибуття на місце виклику – 10 хвилин в межах міста та 20 хвилин – в сільській місцевості. </w:t>
      </w:r>
    </w:p>
    <w:p w:rsidR="00C90B41" w:rsidRPr="007941B0" w:rsidRDefault="00C90B41" w:rsidP="00C90B41">
      <w:pPr>
        <w:jc w:val="both"/>
        <w:rPr>
          <w:bCs/>
          <w:sz w:val="28"/>
          <w:szCs w:val="28"/>
        </w:rPr>
      </w:pPr>
      <w:r w:rsidRPr="007941B0">
        <w:rPr>
          <w:bCs/>
          <w:sz w:val="28"/>
          <w:szCs w:val="28"/>
        </w:rPr>
        <w:tab/>
        <w:t xml:space="preserve">Враховуючи кількість населення, в Ужгородському районі має працювати 7 бригад екстреної медичної допомоги і одна – в </w:t>
      </w:r>
      <w:proofErr w:type="spellStart"/>
      <w:r w:rsidRPr="007941B0">
        <w:rPr>
          <w:bCs/>
          <w:sz w:val="28"/>
          <w:szCs w:val="28"/>
        </w:rPr>
        <w:t>м.Чоп</w:t>
      </w:r>
      <w:proofErr w:type="spellEnd"/>
      <w:r w:rsidRPr="007941B0">
        <w:rPr>
          <w:bCs/>
          <w:sz w:val="28"/>
          <w:szCs w:val="28"/>
        </w:rPr>
        <w:t xml:space="preserve">. Загалом –   8 бригад. Фактично ж на сьогодні працює 6 бригад. Умовна територія обслуговування населення району однією бригадою перевищує 10 тисяч населення (крім </w:t>
      </w:r>
      <w:r w:rsidRPr="007941B0">
        <w:rPr>
          <w:bCs/>
          <w:sz w:val="28"/>
          <w:szCs w:val="28"/>
          <w:lang w:val="ru-RU"/>
        </w:rPr>
        <w:t>м.</w:t>
      </w:r>
      <w:r w:rsidRPr="007941B0">
        <w:rPr>
          <w:bCs/>
          <w:sz w:val="28"/>
          <w:szCs w:val="28"/>
        </w:rPr>
        <w:t xml:space="preserve">Чоп). </w:t>
      </w:r>
    </w:p>
    <w:p w:rsidR="00C90B41" w:rsidRPr="007941B0" w:rsidRDefault="00C90B41" w:rsidP="00C90B41">
      <w:pPr>
        <w:jc w:val="both"/>
        <w:rPr>
          <w:bCs/>
          <w:sz w:val="28"/>
          <w:szCs w:val="28"/>
        </w:rPr>
      </w:pPr>
      <w:r w:rsidRPr="007941B0">
        <w:rPr>
          <w:bCs/>
          <w:sz w:val="28"/>
          <w:szCs w:val="28"/>
        </w:rPr>
        <w:tab/>
      </w:r>
      <w:proofErr w:type="spellStart"/>
      <w:r w:rsidRPr="007941B0">
        <w:rPr>
          <w:bCs/>
          <w:sz w:val="28"/>
          <w:szCs w:val="28"/>
        </w:rPr>
        <w:t>Середнянська</w:t>
      </w:r>
      <w:proofErr w:type="spellEnd"/>
      <w:r w:rsidRPr="007941B0">
        <w:rPr>
          <w:bCs/>
          <w:sz w:val="28"/>
          <w:szCs w:val="28"/>
        </w:rPr>
        <w:t xml:space="preserve"> бригада обслуговує територію селища і навколишніх сіл, в яких проживає близько 19 тисяч чоловік. Таким чином</w:t>
      </w:r>
      <w:r w:rsidRPr="007941B0">
        <w:rPr>
          <w:bCs/>
          <w:sz w:val="28"/>
          <w:szCs w:val="28"/>
          <w:lang w:val="ru-RU"/>
        </w:rPr>
        <w:t>,</w:t>
      </w:r>
      <w:r w:rsidRPr="007941B0">
        <w:rPr>
          <w:bCs/>
          <w:sz w:val="28"/>
          <w:szCs w:val="28"/>
        </w:rPr>
        <w:t xml:space="preserve"> домогтися забезпечення нормативу прибуття бригади можливо лише за умови знаходження карети «швидкої» в пункт</w:t>
      </w:r>
      <w:r w:rsidRPr="007941B0">
        <w:rPr>
          <w:bCs/>
          <w:sz w:val="28"/>
          <w:szCs w:val="28"/>
          <w:lang w:val="ru-RU"/>
        </w:rPr>
        <w:t>ах</w:t>
      </w:r>
      <w:r w:rsidRPr="007941B0">
        <w:rPr>
          <w:bCs/>
          <w:sz w:val="28"/>
          <w:szCs w:val="28"/>
        </w:rPr>
        <w:t xml:space="preserve"> базування. Однак, враховуючи кількість викликів і радіус території обслуговування, ця умова рідко дотримується. Така ж ситуація і в районі міста Чоп. </w:t>
      </w:r>
    </w:p>
    <w:p w:rsidR="00C90B41" w:rsidRPr="00EE3BF2" w:rsidRDefault="00C90B41" w:rsidP="00C90B41">
      <w:pPr>
        <w:jc w:val="both"/>
        <w:rPr>
          <w:bCs/>
          <w:sz w:val="28"/>
          <w:szCs w:val="28"/>
        </w:rPr>
      </w:pPr>
      <w:r w:rsidRPr="007941B0">
        <w:rPr>
          <w:bCs/>
          <w:sz w:val="28"/>
          <w:szCs w:val="28"/>
        </w:rPr>
        <w:tab/>
        <w:t xml:space="preserve">Особливо ускладнюється ситуація із врахуванням зношеності санітарного автотранспорту: із 6 автомашин лише два автомобілі «Пежо» відповідають нормам, інші </w:t>
      </w:r>
      <w:r w:rsidRPr="00EE3BF2">
        <w:rPr>
          <w:bCs/>
          <w:sz w:val="28"/>
          <w:szCs w:val="28"/>
        </w:rPr>
        <w:t>чотири – давно і технічно, і морально застаріли. Надавати адекватну медичну допомогу на такому транспорті практично не можливо.</w:t>
      </w:r>
      <w:r w:rsidRPr="00EE3BF2">
        <w:rPr>
          <w:bCs/>
          <w:sz w:val="28"/>
          <w:szCs w:val="28"/>
        </w:rPr>
        <w:tab/>
      </w:r>
    </w:p>
    <w:p w:rsidR="00C90B41" w:rsidRPr="007941B0" w:rsidRDefault="00C90B41" w:rsidP="00C90B41">
      <w:pPr>
        <w:jc w:val="both"/>
        <w:rPr>
          <w:bCs/>
          <w:sz w:val="28"/>
          <w:szCs w:val="28"/>
        </w:rPr>
      </w:pPr>
      <w:r w:rsidRPr="00EE3BF2">
        <w:rPr>
          <w:bCs/>
          <w:sz w:val="28"/>
          <w:szCs w:val="28"/>
        </w:rPr>
        <w:tab/>
        <w:t xml:space="preserve">Враховуючи зазначене, </w:t>
      </w:r>
      <w:r w:rsidRPr="00EE3BF2">
        <w:rPr>
          <w:sz w:val="28"/>
          <w:szCs w:val="28"/>
        </w:rPr>
        <w:t xml:space="preserve">ми, депутати </w:t>
      </w:r>
      <w:r w:rsidRPr="00EE3BF2">
        <w:rPr>
          <w:color w:val="000000"/>
          <w:sz w:val="28"/>
          <w:szCs w:val="28"/>
        </w:rPr>
        <w:t xml:space="preserve">Ужгородської районної ради звертаємося з проханням  </w:t>
      </w:r>
      <w:r w:rsidRPr="00EE3BF2">
        <w:rPr>
          <w:bCs/>
          <w:sz w:val="28"/>
          <w:szCs w:val="28"/>
        </w:rPr>
        <w:t>посприяти у відкриті</w:t>
      </w:r>
      <w:r>
        <w:rPr>
          <w:bCs/>
          <w:sz w:val="28"/>
          <w:szCs w:val="28"/>
        </w:rPr>
        <w:t xml:space="preserve"> </w:t>
      </w:r>
      <w:r w:rsidRPr="00EE3BF2">
        <w:rPr>
          <w:bCs/>
          <w:sz w:val="28"/>
          <w:szCs w:val="28"/>
        </w:rPr>
        <w:t xml:space="preserve">двох бригад екстреної медичної допомоги в м. Чоп і </w:t>
      </w:r>
      <w:proofErr w:type="spellStart"/>
      <w:r w:rsidRPr="00EE3BF2">
        <w:rPr>
          <w:bCs/>
          <w:sz w:val="28"/>
          <w:szCs w:val="28"/>
        </w:rPr>
        <w:t>смт</w:t>
      </w:r>
      <w:proofErr w:type="spellEnd"/>
      <w:r w:rsidRPr="00EE3BF2">
        <w:rPr>
          <w:bCs/>
          <w:sz w:val="28"/>
          <w:szCs w:val="28"/>
        </w:rPr>
        <w:t>. Середнє. А також поновити автопарк санітарного транспорту Ужгородської підстанції</w:t>
      </w:r>
      <w:r w:rsidRPr="007941B0">
        <w:rPr>
          <w:bCs/>
          <w:sz w:val="28"/>
          <w:szCs w:val="28"/>
        </w:rPr>
        <w:t xml:space="preserve"> екстреної медичної допомоги ЗТЦЕМД.</w:t>
      </w:r>
    </w:p>
    <w:p w:rsidR="00C90B41" w:rsidRPr="007941B0" w:rsidRDefault="00C90B41" w:rsidP="00C90B41">
      <w:pPr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</w:t>
      </w:r>
      <w:r w:rsidRPr="007941B0">
        <w:rPr>
          <w:rStyle w:val="a3"/>
          <w:color w:val="000000"/>
          <w:sz w:val="28"/>
          <w:szCs w:val="28"/>
        </w:rPr>
        <w:t>Звернення прийняте на пленарному</w:t>
      </w:r>
    </w:p>
    <w:p w:rsidR="00C90B41" w:rsidRDefault="00C90B41" w:rsidP="00C90B41">
      <w:pPr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</w:t>
      </w:r>
      <w:r w:rsidRPr="007941B0">
        <w:rPr>
          <w:rStyle w:val="a3"/>
          <w:color w:val="000000"/>
          <w:sz w:val="28"/>
          <w:szCs w:val="28"/>
        </w:rPr>
        <w:t xml:space="preserve">засіданні одинадцятої (позачергової) </w:t>
      </w:r>
    </w:p>
    <w:p w:rsidR="00C90B41" w:rsidRPr="007941B0" w:rsidRDefault="00C90B41" w:rsidP="00C90B41">
      <w:pPr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</w:t>
      </w:r>
      <w:r w:rsidRPr="007941B0">
        <w:rPr>
          <w:rStyle w:val="a3"/>
          <w:color w:val="000000"/>
          <w:sz w:val="28"/>
          <w:szCs w:val="28"/>
        </w:rPr>
        <w:t xml:space="preserve">сесії районної ради VІI скликання </w:t>
      </w:r>
    </w:p>
    <w:p w:rsidR="00C90B41" w:rsidRPr="007941B0" w:rsidRDefault="00C90B41" w:rsidP="00C90B41">
      <w:pPr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</w:t>
      </w:r>
      <w:r w:rsidRPr="007941B0">
        <w:rPr>
          <w:rStyle w:val="a3"/>
          <w:color w:val="000000"/>
          <w:sz w:val="28"/>
          <w:szCs w:val="28"/>
        </w:rPr>
        <w:t>23.12.2016</w:t>
      </w:r>
    </w:p>
    <w:p w:rsidR="00C90B41" w:rsidRPr="007941B0" w:rsidRDefault="00C90B41" w:rsidP="00C90B41">
      <w:pPr>
        <w:jc w:val="both"/>
        <w:rPr>
          <w:rStyle w:val="a3"/>
          <w:color w:val="000000"/>
          <w:sz w:val="28"/>
          <w:szCs w:val="28"/>
        </w:rPr>
      </w:pPr>
      <w:r w:rsidRPr="007941B0">
        <w:rPr>
          <w:rStyle w:val="a3"/>
          <w:color w:val="000000"/>
          <w:sz w:val="28"/>
          <w:szCs w:val="28"/>
        </w:rPr>
        <w:t xml:space="preserve">                                                                </w:t>
      </w:r>
    </w:p>
    <w:p w:rsidR="00C90B41" w:rsidRDefault="00C90B41" w:rsidP="00C90B41">
      <w:pPr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                                                 </w:t>
      </w:r>
      <w:r>
        <w:rPr>
          <w:rStyle w:val="a3"/>
          <w:color w:val="000000"/>
          <w:sz w:val="28"/>
          <w:szCs w:val="28"/>
          <w:lang w:val="ru-RU"/>
        </w:rPr>
        <w:t xml:space="preserve">    </w:t>
      </w:r>
      <w:r w:rsidRPr="007941B0">
        <w:rPr>
          <w:rStyle w:val="a3"/>
          <w:color w:val="000000"/>
          <w:sz w:val="28"/>
          <w:szCs w:val="28"/>
        </w:rPr>
        <w:t xml:space="preserve">Депутати Ужгородської районної ради </w:t>
      </w:r>
    </w:p>
    <w:p w:rsidR="000E1582" w:rsidRDefault="00C90B41" w:rsidP="00C90B41">
      <w:r>
        <w:rPr>
          <w:rStyle w:val="a3"/>
          <w:color w:val="000000"/>
          <w:sz w:val="28"/>
          <w:szCs w:val="28"/>
        </w:rPr>
        <w:t xml:space="preserve">                                                           </w:t>
      </w:r>
      <w:r>
        <w:rPr>
          <w:rStyle w:val="a3"/>
          <w:color w:val="000000"/>
          <w:sz w:val="28"/>
          <w:szCs w:val="28"/>
          <w:lang w:val="ru-RU"/>
        </w:rPr>
        <w:t xml:space="preserve">    </w:t>
      </w:r>
      <w:r w:rsidRPr="007941B0">
        <w:rPr>
          <w:rStyle w:val="a3"/>
          <w:color w:val="000000"/>
          <w:sz w:val="28"/>
          <w:szCs w:val="28"/>
        </w:rPr>
        <w:t>VIІ скликання</w:t>
      </w:r>
    </w:p>
    <w:sectPr w:rsidR="000E1582" w:rsidSect="00C90B4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B41"/>
    <w:rsid w:val="000E1582"/>
    <w:rsid w:val="00455061"/>
    <w:rsid w:val="005276F8"/>
    <w:rsid w:val="0085706B"/>
    <w:rsid w:val="00942D07"/>
    <w:rsid w:val="00C90B41"/>
    <w:rsid w:val="00D843B6"/>
    <w:rsid w:val="00DE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90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2016-12-29T14:41:00Z</dcterms:created>
  <dcterms:modified xsi:type="dcterms:W3CDTF">2016-12-29T14:41:00Z</dcterms:modified>
</cp:coreProperties>
</file>